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299" w:rsidRP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2E7299">
        <w:rPr>
          <w:b/>
          <w:bCs/>
          <w:sz w:val="28"/>
          <w:szCs w:val="28"/>
        </w:rPr>
        <w:t>ВСЕРОССИЙСКАЯ ОЛИМПИАДА ШКОЛЬНИКОВ</w:t>
      </w: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187A2A" w:rsidRPr="002E7299" w:rsidRDefault="00187A2A" w:rsidP="00187A2A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</w:p>
    <w:p w:rsidR="002E7299" w:rsidRPr="002E7299" w:rsidRDefault="00103719" w:rsidP="00187A2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ОБЩИЕ </w:t>
      </w:r>
      <w:bookmarkStart w:id="0" w:name="_GoBack"/>
      <w:bookmarkEnd w:id="0"/>
      <w:r w:rsidR="002E7299" w:rsidRPr="002E7299">
        <w:rPr>
          <w:b/>
          <w:bCs/>
          <w:sz w:val="28"/>
          <w:szCs w:val="28"/>
        </w:rPr>
        <w:t>МЕТОДИЧЕСКИЕ РЕКОМЕНДАЦИИ</w:t>
      </w: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  <w:r w:rsidRPr="002E7299">
        <w:rPr>
          <w:b/>
          <w:bCs/>
          <w:sz w:val="28"/>
          <w:szCs w:val="28"/>
        </w:rPr>
        <w:t>ПО ОРГАНИЗАЦИИ И ПРОВЕДЕНИЮ</w:t>
      </w: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  <w:r w:rsidRPr="002E7299">
        <w:rPr>
          <w:b/>
          <w:bCs/>
          <w:sz w:val="28"/>
          <w:szCs w:val="28"/>
        </w:rPr>
        <w:t>МУНИЦИПАЛЬНОГО ЭТАПА</w:t>
      </w: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  <w:r w:rsidRPr="002E7299">
        <w:rPr>
          <w:b/>
          <w:bCs/>
          <w:sz w:val="28"/>
          <w:szCs w:val="28"/>
        </w:rPr>
        <w:t>ВСЕРОССИЙСКОЙ ОЛИМПИАДЫ ШКОЛЬНИКОВ</w:t>
      </w: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  <w:r w:rsidRPr="002E7299">
        <w:rPr>
          <w:b/>
          <w:bCs/>
          <w:sz w:val="28"/>
          <w:szCs w:val="28"/>
        </w:rPr>
        <w:t>В 2021/2022 УЧЕБНОМ ГОДУ</w:t>
      </w: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187A2A" w:rsidRDefault="00187A2A" w:rsidP="00187A2A">
      <w:pPr>
        <w:pStyle w:val="Default"/>
        <w:spacing w:line="276" w:lineRule="auto"/>
        <w:rPr>
          <w:sz w:val="28"/>
          <w:szCs w:val="28"/>
        </w:rPr>
      </w:pPr>
    </w:p>
    <w:p w:rsidR="00187A2A" w:rsidRDefault="00187A2A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Default="002E7299" w:rsidP="00187A2A">
      <w:pPr>
        <w:pStyle w:val="Default"/>
        <w:spacing w:line="276" w:lineRule="auto"/>
        <w:rPr>
          <w:sz w:val="28"/>
          <w:szCs w:val="28"/>
        </w:rPr>
      </w:pPr>
    </w:p>
    <w:p w:rsidR="002E7299" w:rsidRPr="002E7299" w:rsidRDefault="002E7299" w:rsidP="00187A2A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</w:t>
      </w:r>
    </w:p>
    <w:p w:rsidR="00EE525D" w:rsidRDefault="002E7299" w:rsidP="00187A2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7299">
        <w:rPr>
          <w:rFonts w:ascii="Times New Roman" w:hAnsi="Times New Roman" w:cs="Times New Roman"/>
          <w:sz w:val="28"/>
          <w:szCs w:val="28"/>
        </w:rPr>
        <w:t>2021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95293274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08EC" w:rsidRPr="00B314B0" w:rsidRDefault="007F08EC" w:rsidP="007F08EC">
          <w:pPr>
            <w:pStyle w:val="a8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B314B0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7F08EC" w:rsidRPr="007F08EC" w:rsidRDefault="007F08EC" w:rsidP="007F08EC">
          <w:pPr>
            <w:rPr>
              <w:lang w:eastAsia="ru-RU"/>
            </w:rPr>
          </w:pPr>
        </w:p>
        <w:p w:rsidR="007F08EC" w:rsidRPr="007F08EC" w:rsidRDefault="007F08EC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87446900" w:history="1">
            <w:r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_Toc87446900 \h </w:instrText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Pr="007F08EC" w:rsidRDefault="0010371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7446901" w:history="1">
            <w:r w:rsidR="007F08EC" w:rsidRPr="000C12A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Организация муниципального этапа всероссийской олимпиады</w:t>
            </w:r>
            <w:r w:rsidR="000C12A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  <w:r w:rsidR="007F08EC" w:rsidRPr="000C12A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 школьников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_Toc87446901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Pr="007F08EC" w:rsidRDefault="0010371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7446902" w:history="1">
            <w:r w:rsidR="007F08EC"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Общие положения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_Toc87446902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Pr="007F08EC" w:rsidRDefault="0010371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7446903" w:history="1">
            <w:r w:rsidR="007F08EC"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Порядок проведения туров муниципального этапа олимпиады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_Toc87446903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Pr="007F08EC" w:rsidRDefault="0010371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7446904" w:history="1">
            <w:r w:rsidR="007F08EC"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Порядок проверки олимпиадных работ муниципального этапа олимпиады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_Toc87446904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Pr="007F08EC" w:rsidRDefault="0010371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7446905" w:history="1">
            <w:r w:rsidR="007F08EC"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 Порядок проведения процедуры анализа, показа и апелляции по результатам проверки заданий муниципального этапа олимпиады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_Toc87446905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Default="00103719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87446906" w:history="1">
            <w:r w:rsidR="007F08EC" w:rsidRPr="007F08E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 Порядок подведения итогов муниципального этапа олимпиады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_Toc87446906 \h </w:instrTex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7F08EC" w:rsidRPr="007F08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08EC" w:rsidRDefault="007F08EC">
          <w:r>
            <w:rPr>
              <w:b/>
              <w:bCs/>
            </w:rPr>
            <w:fldChar w:fldCharType="end"/>
          </w:r>
        </w:p>
      </w:sdtContent>
    </w:sdt>
    <w:p w:rsidR="00EE525D" w:rsidRDefault="00EE525D" w:rsidP="00187A2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F08EC" w:rsidRDefault="007F08EC" w:rsidP="007F08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87446900"/>
      <w:r>
        <w:rPr>
          <w:rFonts w:ascii="Times New Roman" w:hAnsi="Times New Roman" w:cs="Times New Roman"/>
          <w:b/>
          <w:color w:val="auto"/>
          <w:sz w:val="28"/>
        </w:rPr>
        <w:br w:type="page"/>
      </w:r>
    </w:p>
    <w:p w:rsidR="00CF0A4D" w:rsidRPr="00B314B0" w:rsidRDefault="00EE525D" w:rsidP="007F08EC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r w:rsidRPr="00B314B0">
        <w:rPr>
          <w:rFonts w:ascii="Times New Roman" w:hAnsi="Times New Roman" w:cs="Times New Roman"/>
          <w:b/>
          <w:color w:val="auto"/>
        </w:rPr>
        <w:lastRenderedPageBreak/>
        <w:t>ВВЕДЕНИЕ</w:t>
      </w:r>
      <w:bookmarkEnd w:id="1"/>
    </w:p>
    <w:p w:rsidR="00843B60" w:rsidRPr="00843B60" w:rsidRDefault="00843B60" w:rsidP="00187A2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3BA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предназначены для специалистов органов муниципального самоуправления, осуществляющих управление в сфере образования, руководителей и сотрудников общеобразовательных организаций, иных категорий специалистов, задействованных при подготовке, </w:t>
      </w:r>
      <w:r w:rsidR="000B03BA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EE525D">
        <w:rPr>
          <w:rFonts w:ascii="Times New Roman" w:hAnsi="Times New Roman" w:cs="Times New Roman"/>
          <w:sz w:val="28"/>
          <w:szCs w:val="28"/>
        </w:rPr>
        <w:t>муниципального этап</w:t>
      </w:r>
      <w:r w:rsidR="000B03BA">
        <w:rPr>
          <w:rFonts w:ascii="Times New Roman" w:hAnsi="Times New Roman" w:cs="Times New Roman"/>
          <w:sz w:val="28"/>
          <w:szCs w:val="28"/>
        </w:rPr>
        <w:t xml:space="preserve">а </w:t>
      </w:r>
      <w:r w:rsidRPr="00EE525D">
        <w:rPr>
          <w:rFonts w:ascii="Times New Roman" w:hAnsi="Times New Roman" w:cs="Times New Roman"/>
          <w:sz w:val="28"/>
          <w:szCs w:val="28"/>
        </w:rPr>
        <w:t>всероссийской олимпиады школьников и обработке их результатов по 24 общеобразовательным предметам в 2021/2022 учебном году.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 xml:space="preserve">Рекомендации содержат </w:t>
      </w:r>
      <w:r w:rsidR="00BD0F88">
        <w:rPr>
          <w:rFonts w:ascii="Times New Roman" w:hAnsi="Times New Roman" w:cs="Times New Roman"/>
          <w:sz w:val="28"/>
          <w:szCs w:val="28"/>
        </w:rPr>
        <w:t xml:space="preserve">раздел, </w:t>
      </w:r>
      <w:r w:rsidR="00BD0F88" w:rsidRPr="00EE525D">
        <w:rPr>
          <w:rFonts w:ascii="Times New Roman" w:hAnsi="Times New Roman" w:cs="Times New Roman"/>
          <w:sz w:val="28"/>
          <w:szCs w:val="28"/>
        </w:rPr>
        <w:t>посвященн</w:t>
      </w:r>
      <w:r w:rsidR="00BD0F88">
        <w:rPr>
          <w:rFonts w:ascii="Times New Roman" w:hAnsi="Times New Roman" w:cs="Times New Roman"/>
          <w:sz w:val="28"/>
          <w:szCs w:val="28"/>
        </w:rPr>
        <w:t>ый</w:t>
      </w:r>
      <w:r w:rsidRPr="00EE525D">
        <w:rPr>
          <w:rFonts w:ascii="Times New Roman" w:hAnsi="Times New Roman" w:cs="Times New Roman"/>
          <w:sz w:val="28"/>
          <w:szCs w:val="28"/>
        </w:rPr>
        <w:t xml:space="preserve"> общим вопросам организации и проведения муниципального этап</w:t>
      </w:r>
      <w:r w:rsidR="00BD0F88">
        <w:rPr>
          <w:rFonts w:ascii="Times New Roman" w:hAnsi="Times New Roman" w:cs="Times New Roman"/>
          <w:sz w:val="28"/>
          <w:szCs w:val="28"/>
        </w:rPr>
        <w:t>а олимпиады.</w:t>
      </w:r>
    </w:p>
    <w:p w:rsidR="00BD0F88" w:rsidRPr="00BD0F88" w:rsidRDefault="00BD0F88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F88">
        <w:rPr>
          <w:rFonts w:ascii="Times New Roman" w:hAnsi="Times New Roman" w:cs="Times New Roman"/>
          <w:b/>
          <w:sz w:val="28"/>
          <w:szCs w:val="28"/>
        </w:rPr>
        <w:t>Используемые понятия: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 xml:space="preserve">Площадка проведения олимпиады (площадка) – организация (задействованная полностью или частично), на базе которой проводится олимпиада в соответствии с распорядительным актом соответствующего органа </w:t>
      </w:r>
      <w:r w:rsidR="00BD0F88">
        <w:rPr>
          <w:rFonts w:ascii="Times New Roman" w:hAnsi="Times New Roman" w:cs="Times New Roman"/>
          <w:sz w:val="28"/>
          <w:szCs w:val="28"/>
        </w:rPr>
        <w:t>управления в сфере образования.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Координатор на площадке проведения олимпиады – представитель оргкомитета, который обеспечивает руководство и контроль за процессами подготовки, проведения и обработки результатов олимпиады</w:t>
      </w:r>
      <w:r w:rsidR="00BD0F88">
        <w:rPr>
          <w:rFonts w:ascii="Times New Roman" w:hAnsi="Times New Roman" w:cs="Times New Roman"/>
          <w:sz w:val="28"/>
          <w:szCs w:val="28"/>
        </w:rPr>
        <w:t xml:space="preserve"> на данной площадке проведения.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Место проведения олимпиады – помещение (совокупность помещений): аудитория, зал, рекреация или стадион, на которых проводятся соревновательные,</w:t>
      </w:r>
      <w:r w:rsidR="00BD0F88">
        <w:rPr>
          <w:rFonts w:ascii="Times New Roman" w:hAnsi="Times New Roman" w:cs="Times New Roman"/>
          <w:sz w:val="28"/>
          <w:szCs w:val="28"/>
        </w:rPr>
        <w:t xml:space="preserve"> в том числе практические туры.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Локация – помещение (аудитория, зал, рекреация) или стадион, участок местности, на которых проводятся соревновательные,</w:t>
      </w:r>
      <w:r w:rsidR="00BD0F88">
        <w:rPr>
          <w:rFonts w:ascii="Times New Roman" w:hAnsi="Times New Roman" w:cs="Times New Roman"/>
          <w:sz w:val="28"/>
          <w:szCs w:val="28"/>
        </w:rPr>
        <w:t xml:space="preserve"> в том числе практические туры.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Испытание, испытания – совокупность всех соревновательных туров по данному общеобразовател</w:t>
      </w:r>
      <w:r w:rsidR="00BD0F88">
        <w:rPr>
          <w:rFonts w:ascii="Times New Roman" w:hAnsi="Times New Roman" w:cs="Times New Roman"/>
          <w:sz w:val="28"/>
          <w:szCs w:val="28"/>
        </w:rPr>
        <w:t>ьному предмету на данном этапе.</w:t>
      </w:r>
    </w:p>
    <w:p w:rsidR="00BD0F88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Олимпиадная работа – результат выполнени</w:t>
      </w:r>
      <w:r w:rsidR="00BD0F88">
        <w:rPr>
          <w:rFonts w:ascii="Times New Roman" w:hAnsi="Times New Roman" w:cs="Times New Roman"/>
          <w:sz w:val="28"/>
          <w:szCs w:val="28"/>
        </w:rPr>
        <w:t>я заданий олимпиады участником.</w:t>
      </w:r>
    </w:p>
    <w:p w:rsidR="00EE525D" w:rsidRDefault="00EE525D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5D">
        <w:rPr>
          <w:rFonts w:ascii="Times New Roman" w:hAnsi="Times New Roman" w:cs="Times New Roman"/>
          <w:sz w:val="28"/>
          <w:szCs w:val="28"/>
        </w:rPr>
        <w:t>Организатор – орган исполнительной власти, осуществляющий управление в сфере образования, обеспечивающий подготовку, проведение, обработку результатов, проведение апелляционных процедур этапа всероссийской олимпиады школьников на определенной территории. Для муниципального этап</w:t>
      </w:r>
      <w:r w:rsidR="00BD0F88">
        <w:rPr>
          <w:rFonts w:ascii="Times New Roman" w:hAnsi="Times New Roman" w:cs="Times New Roman"/>
          <w:sz w:val="28"/>
          <w:szCs w:val="28"/>
        </w:rPr>
        <w:t>а</w:t>
      </w:r>
      <w:r w:rsidRPr="00EE525D">
        <w:rPr>
          <w:rFonts w:ascii="Times New Roman" w:hAnsi="Times New Roman" w:cs="Times New Roman"/>
          <w:sz w:val="28"/>
          <w:szCs w:val="28"/>
        </w:rPr>
        <w:t xml:space="preserve"> олимпиады организатором является орган муниципального самоуправления, осуществляющий управление в сфере образования.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Организатор в локации (аудитории) – лицо, уполномоченное организационным комитетом находиться на площадке проведения олимпиады </w:t>
      </w:r>
      <w:r w:rsidRPr="003C7D9E">
        <w:rPr>
          <w:rFonts w:ascii="Times New Roman" w:hAnsi="Times New Roman" w:cs="Times New Roman"/>
          <w:sz w:val="28"/>
          <w:szCs w:val="28"/>
        </w:rPr>
        <w:lastRenderedPageBreak/>
        <w:t xml:space="preserve">в месте проведения испытаний и отвечающее за соблюдение требований Порядка в месте проведения олимпиады.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Организатор вне локации (аудитории) – лицо, уполномоченное организационным комитетом находиться на площадке проведения олимпиады и отвечающее за соблюдение требований Порядка в месте проведения олимпиады.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Соревновательный тур – процесс проведения олимпиады по отдельному предмету (часть испытания, проводимая непрерывно, в течение определенного времени).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b/>
          <w:bCs/>
          <w:sz w:val="28"/>
          <w:szCs w:val="28"/>
        </w:rPr>
        <w:t xml:space="preserve">Сокращения и аббревиатуры: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Заявление на апелляцию – заявление участника о несогласии с выставленными баллами.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Интернет-ресурс – совокупность интегрированных средств технического и программно-аппаратного характера, а также информации, предназначенной для публикации в сети Интернет.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Комплект олимпиадных заданий – задания, бланки ответов, критерии и методика оценивания выполненных олимпиадных работ для работы жюри.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Олимпиада – всероссийская олимпиада школьников.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D9E">
        <w:rPr>
          <w:rFonts w:ascii="Times New Roman" w:hAnsi="Times New Roman" w:cs="Times New Roman"/>
          <w:sz w:val="28"/>
          <w:szCs w:val="28"/>
        </w:rPr>
        <w:t>Оргмодель</w:t>
      </w:r>
      <w:proofErr w:type="spellEnd"/>
      <w:r w:rsidRPr="003C7D9E">
        <w:rPr>
          <w:rFonts w:ascii="Times New Roman" w:hAnsi="Times New Roman" w:cs="Times New Roman"/>
          <w:sz w:val="28"/>
          <w:szCs w:val="28"/>
        </w:rPr>
        <w:t xml:space="preserve"> – организационно-технологическая модель.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Порядок – Порядок проведения всероссийской олимпиады школьников (Утвержден Приказом Министерства просвещения Российской Федерации от 27 ноября 2020 г. № 678 «Об утверждении Порядка проведения всероссийской олимпиады школьников»).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D9E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3C7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7D9E">
        <w:rPr>
          <w:rFonts w:ascii="Times New Roman" w:hAnsi="Times New Roman" w:cs="Times New Roman"/>
          <w:sz w:val="28"/>
          <w:szCs w:val="28"/>
        </w:rPr>
        <w:t xml:space="preserve"> федеральная служба по надзору в сфере образования и науки.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D9E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3C7D9E">
        <w:rPr>
          <w:rFonts w:ascii="Times New Roman" w:hAnsi="Times New Roman" w:cs="Times New Roman"/>
          <w:sz w:val="28"/>
          <w:szCs w:val="28"/>
        </w:rPr>
        <w:t xml:space="preserve"> – федеральная служба по надзору в сфере защиты прав потребителей и благополучия человека.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МПМК – муниципальная предметно-методическая комиссия.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ОВЗ – ограниченные возможности здоровья.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ОМСУ – органы муниципального самоуправления, осуществляющие управление в сфере образования.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ОО – образовательная организация/образовательные организации.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ОРВИ – острая респираторная вирусная инфекция.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Оргкомитет – организационный комитет. </w:t>
      </w:r>
    </w:p>
    <w:p w:rsidR="003C7D9E" w:rsidRPr="003C7D9E" w:rsidRDefault="003C7D9E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РОИВ – региональные органы исполнительной власти субъектов Российской Федерации. </w:t>
      </w:r>
    </w:p>
    <w:p w:rsidR="00414BCB" w:rsidRDefault="003C7D9E" w:rsidP="00983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9E">
        <w:rPr>
          <w:rFonts w:ascii="Times New Roman" w:hAnsi="Times New Roman" w:cs="Times New Roman"/>
          <w:sz w:val="28"/>
          <w:szCs w:val="28"/>
        </w:rPr>
        <w:t xml:space="preserve">РПМК – региональная предметно-методическая комиссия. </w:t>
      </w:r>
      <w:r w:rsidR="00414BCB">
        <w:rPr>
          <w:rFonts w:ascii="Times New Roman" w:hAnsi="Times New Roman" w:cs="Times New Roman"/>
          <w:sz w:val="28"/>
          <w:szCs w:val="28"/>
        </w:rPr>
        <w:br w:type="page"/>
      </w:r>
    </w:p>
    <w:p w:rsidR="003C7D9E" w:rsidRPr="00B314B0" w:rsidRDefault="00414BCB" w:rsidP="007F08EC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2" w:name="_Toc87446901"/>
      <w:r w:rsidRPr="00B314B0">
        <w:rPr>
          <w:rFonts w:ascii="Times New Roman" w:hAnsi="Times New Roman" w:cs="Times New Roman"/>
          <w:b/>
          <w:color w:val="auto"/>
        </w:rPr>
        <w:t>Организация муниципального этапа всероссийской олимпиады школьников</w:t>
      </w:r>
      <w:bookmarkEnd w:id="2"/>
    </w:p>
    <w:p w:rsidR="00843B60" w:rsidRPr="00414BCB" w:rsidRDefault="00843B60" w:rsidP="00187A2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B60" w:rsidRPr="007F08EC" w:rsidRDefault="007F08EC" w:rsidP="007F08EC">
      <w:pPr>
        <w:pStyle w:val="2"/>
        <w:ind w:left="709"/>
        <w:rPr>
          <w:rFonts w:ascii="Times New Roman" w:hAnsi="Times New Roman" w:cs="Times New Roman"/>
          <w:b/>
          <w:color w:val="auto"/>
          <w:sz w:val="28"/>
        </w:rPr>
      </w:pPr>
      <w:bookmarkStart w:id="3" w:name="_Toc87446902"/>
      <w:r>
        <w:rPr>
          <w:rFonts w:ascii="Times New Roman" w:hAnsi="Times New Roman" w:cs="Times New Roman"/>
          <w:b/>
          <w:color w:val="auto"/>
          <w:sz w:val="28"/>
        </w:rPr>
        <w:t xml:space="preserve">1. </w:t>
      </w:r>
      <w:r w:rsidR="00414BCB" w:rsidRPr="007F08EC">
        <w:rPr>
          <w:rFonts w:ascii="Times New Roman" w:hAnsi="Times New Roman" w:cs="Times New Roman"/>
          <w:b/>
          <w:color w:val="auto"/>
          <w:sz w:val="28"/>
        </w:rPr>
        <w:t>Общие положения</w:t>
      </w:r>
      <w:bookmarkEnd w:id="3"/>
      <w:r w:rsidR="00414BCB" w:rsidRPr="007F08E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1.1. Муниципальный этап олимпиады проводится по заданиям, разработанным для 7–11 классов.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1.2. Организатором муниципального этапа олимпиады является ОМСУ.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1.3. В соответствии с Порядком организатору необходимо: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 подготовить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BCB">
        <w:rPr>
          <w:rFonts w:ascii="Times New Roman" w:hAnsi="Times New Roman" w:cs="Times New Roman"/>
          <w:sz w:val="28"/>
          <w:szCs w:val="28"/>
        </w:rPr>
        <w:t xml:space="preserve">и утвердить график проведения муниципального этапа олимпиады не менее чем за 30 дней в соответствии со сроками, установленными РОИВ, с учетом сроков, указанных в пункте 11 Порядка;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не позднее чем за 15 календарных дней до начала проведения муниципального этапа олимпиады подготовить и утвердить составы оргкомитета, жюри, апелляционных комиссий по каждому общеобразовательному предмету муниципального этапа олимпиады;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не позднее чем за 15 календарных дней до начала проведения муниципального этапа олимпиады определить и утвердить сроки, в том числе начало и продолжительность проведения муниципального этапа олимпиады по каждому общеобразовательному предмету, перечень материально-технического оборудования, используемого при его проведении, процедуру регистрации участников олимпиады, анализа выполненных олимпиадных работ, их показа, а также процедуру рассмотрения апелляций участников олимпиады;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не позднее чем за 15 календарных дней до проведения этапа по соответствующему общеобразовательному предмету подготовить и утвердить сроки: дешифрования олимпиадных заданий; выдачи критериев и методики оценивания выполненных олимпиадных работ; </w:t>
      </w:r>
    </w:p>
    <w:p w:rsid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не позднее чем за 10 календарных дней до даты начала муниципального этапа олимпиады (путем рассылки официальных писем, публикации на официальных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) информировать руководителей ОМСУ, руководителей ОО,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площадках проведения муниципального этапа олимпиады по каждому общеобразовательному предмету, а также о Порядке и утвержденных нормативных правовых актах, регламентирующих организацию и проведение муниципального этапа олимпиады по каждому общеобразовательному предмету;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BCB">
        <w:rPr>
          <w:rFonts w:ascii="Times New Roman" w:hAnsi="Times New Roman" w:cs="Times New Roman"/>
          <w:sz w:val="28"/>
          <w:szCs w:val="28"/>
        </w:rPr>
        <w:t xml:space="preserve">обеспечить создание специальных условий для участников муниципального этапа олимпиады с ОВЗ и детей-инвалидов, учитывающих состояние их здоровья, особенности психофизического развития с учетом требований Порядка;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установить квоту победителей и призеров муниципального этапа олимпиады;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организовать награждение победителей и призёров муниципального этапа олимпиады;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определенном организатором регионального этапа олимпиады;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организовать процедуру пересмотра индивидуальных результатов в случае выявления в протоколах жюри технических ошибок, допущенных при подсчёте баллов за выполнение заданий, перепроверке работ участников, а также обеспечить утверждение итоговых результатов муниципального этапа олимпиады с учетом внесенных изменений;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1.4. Методическое обеспечение муниципального этапа олимпиады обеспечивают РПМК по каждому общеобразовательному предмету, создаваемые организатором регионального этапа олимпиады.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1.5. Для проведения муниципального этапа олимпиады не позднее чем за 15 календарных дней до начала проведения соответствующего этапа формируется оргкомитет, состоящий не менее чем из 5 человек. В состав оргкомитета могут входить руководители (заместители руководителей) ОМСУ, руководители организаций, являющиеся операторами (координаторами) соответствующего этапа, представители администрации ОО, представители МПМК и РПМК, педагогические, научно-педагогические работники, а также представители общественных и иных организаций, средств массовой информации.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1.6. Орг</w:t>
      </w:r>
      <w:r>
        <w:rPr>
          <w:rFonts w:ascii="Times New Roman" w:hAnsi="Times New Roman" w:cs="Times New Roman"/>
          <w:sz w:val="28"/>
          <w:szCs w:val="28"/>
        </w:rPr>
        <w:t>комитет олимпиады обеспечивает: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– проведение соответствующего этапа в соответствии с Порядком, нормативными правовыми актами, регламентирующими проведение соответствующего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информирование участников, не позднее чем за 10 календарных дня до начала соревновательных туров, о продолжительности выполнения олимпиадных заданий, проведении анализа олимпиадных заданий и их решений,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времени и месте ознакомления с результатами олимпиады;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назначение организаторов в аудитории проведения, вне аудиторий проведения и их инструктаж (включающий правила проведения олимпиады, особенностях проведения туров по каждому общеобразовательному предмету, обязанности участников и организаторов);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кодирование (обезличивание) и декодирование олимпиадных работ участников соответствующего этапа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1.7. Для проведения муниципального этапа олимпиады оргкомитет разрабатывает организационно-технологическую модель проведения соответствующего этапа.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1.8.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Оргмодель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должна быть утверждена РОИВ.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1.9.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Оргмодель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может содержать: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проведения туров по общеобразовательному предмету;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проверки олимпиадных работ муниципального этапа;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разбора заданий и их решений муниципального этапа;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показа олимпиадных заданий муниципального этапа;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проведения апелляции по результатам проверки заданий муниципального этапа;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порядок подведения итогов муниципального этапа.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1.10. В соответствии с Порядком состав жюри муниципального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победителей международных олимпиад школьников,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олимпиады, и утверж</w:t>
      </w:r>
      <w:r w:rsidR="00F46385">
        <w:rPr>
          <w:rFonts w:ascii="Times New Roman" w:hAnsi="Times New Roman" w:cs="Times New Roman"/>
          <w:sz w:val="28"/>
          <w:szCs w:val="28"/>
        </w:rPr>
        <w:t>дается организатором олимпиады.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1.11. В состав жюри входят председатель жюри и члены жюри.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1.12.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1.13. Жюри муниципального этапа олимпиады: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осуществляет оценивание выполненных олимпиадных работ;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проводит анализ олимпиадных заданий и их решений, показ выполненных олимпиадных работ в соответствии с Порядком и </w:t>
      </w:r>
      <w:proofErr w:type="spellStart"/>
      <w:r w:rsidR="00414BCB" w:rsidRPr="00414BCB">
        <w:rPr>
          <w:rFonts w:ascii="Times New Roman" w:hAnsi="Times New Roman" w:cs="Times New Roman"/>
          <w:sz w:val="28"/>
          <w:szCs w:val="28"/>
        </w:rPr>
        <w:t>оргмоделью</w:t>
      </w:r>
      <w:proofErr w:type="spellEnd"/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этапа олимпиады;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организатором, оформляет итоговый протокол;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направляет организатору протокол жюри, подписанный председателем и секретарем жюри по соответствующему общеобразовательному предмету с результатами олимпиады, оформленными в виде рейтинговой таблицы;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направляет организатору аналитический отчёт о результатах выполнения олимпиадных заданий, подписанный председателем жюри;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своевременно передает данные в оргкомитет для заполнения соответствующих баз данных олимпиады. </w:t>
      </w:r>
    </w:p>
    <w:p w:rsidR="00843B60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1.14. Протоколы работы жюри и рейтинговые таблицы направляются по форме, определённой организатором (электронная форма, скан-копии, письменная форма и т.п.).</w:t>
      </w:r>
    </w:p>
    <w:p w:rsidR="00F46385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B60" w:rsidRPr="007F08EC" w:rsidRDefault="00414BCB" w:rsidP="007F08EC">
      <w:pPr>
        <w:pStyle w:val="2"/>
        <w:ind w:left="709"/>
        <w:rPr>
          <w:rFonts w:ascii="Times New Roman" w:hAnsi="Times New Roman" w:cs="Times New Roman"/>
          <w:b/>
          <w:color w:val="auto"/>
          <w:sz w:val="28"/>
        </w:rPr>
      </w:pPr>
      <w:bookmarkStart w:id="4" w:name="_Toc87446903"/>
      <w:r w:rsidRPr="007F08EC">
        <w:rPr>
          <w:rFonts w:ascii="Times New Roman" w:hAnsi="Times New Roman" w:cs="Times New Roman"/>
          <w:b/>
          <w:color w:val="auto"/>
          <w:sz w:val="28"/>
        </w:rPr>
        <w:t>2. Порядок проведения туров муниципального этапа олимпиады</w:t>
      </w:r>
      <w:bookmarkEnd w:id="4"/>
      <w:r w:rsidRPr="007F08E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2.1. Площадки проведения муниципального этапа олимпиады по каждому общеобразовательному предмету определяются организатором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2.2. Места проведения соревновательных туров должны соответствовать нормам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, установленным на момент проведения олимпиадных испытаний.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2.3. Олимпиада может проводиться с использованием информационно-коммуникационных технологий в случаях: </w:t>
      </w:r>
    </w:p>
    <w:p w:rsidR="00414BCB" w:rsidRPr="00414BCB" w:rsidRDefault="00F46385" w:rsidP="007F08EC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решения организатора об изменении формы проведения; </w:t>
      </w:r>
    </w:p>
    <w:p w:rsidR="00414BCB" w:rsidRPr="00414BCB" w:rsidRDefault="00F46385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предложения РПМК или оргкомитета о проведении муниципального этапа олимпиады с использованием информационно-коммуникационных технологий по соответствующему общеобразовательному предмету.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2.4. Организатор муниципального этапа может создать единый оргкомитет олимпиады. В этом случае необходимо обеспечить присутствие членов оргкомитета (координаторов) на местах проведения олимпиады. Н</w:t>
      </w:r>
      <w:r w:rsidR="00843B60">
        <w:rPr>
          <w:rFonts w:ascii="Times New Roman" w:hAnsi="Times New Roman" w:cs="Times New Roman"/>
          <w:sz w:val="28"/>
          <w:szCs w:val="28"/>
        </w:rPr>
        <w:t>а площадке проведения олимпиады</w:t>
      </w:r>
      <w:r w:rsidR="00187A2A">
        <w:rPr>
          <w:rFonts w:ascii="Times New Roman" w:hAnsi="Times New Roman" w:cs="Times New Roman"/>
          <w:sz w:val="28"/>
          <w:szCs w:val="28"/>
        </w:rPr>
        <w:t xml:space="preserve"> </w:t>
      </w:r>
      <w:r w:rsidRPr="00414BCB">
        <w:rPr>
          <w:rFonts w:ascii="Times New Roman" w:hAnsi="Times New Roman" w:cs="Times New Roman"/>
          <w:sz w:val="28"/>
          <w:szCs w:val="28"/>
        </w:rPr>
        <w:t xml:space="preserve">назначается координатор, непосредственно отвечающий за организацию и проведение муниципального этапа.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2.5. Координатором на площадке проведения олимпиады может быть представитель организации, на базе которой проходит муниципальный этап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2.6. Оргкомитет определяет составы жюри по каждому общеобразовательному предмету на данной площадке, составы апелляционных комиссий и согласовывает их с организатором муниципального этапа не позднее чем за 30 календарных дней до его начала.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2.7.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заданий, бланков (листов) ответов, критериев и методики оценивания выполненных олимпиадных работ, входящих в комплект олимпиадных заданий.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2.8. Рекомендуется осуществлять передачу комплектов олимпиадных заданий в зашифрованном (упакованном) виде.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2.9. Лицо, получившее материалы (в распечатанном либо электронном виде)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2.10. Оргкомитет муниципального этапа олимпиады: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информирует участников о сроках, площадках проведения олимпиады, продолжительности и начале выполнения олимпиадных заданий, правилах оформления выполненных олимпиадных работ, основаниях для удаления с олимпиады, времени и месте ознакомления с результатами олимпиады, процедурах анализа заданий и их решений, показа выполненных олимпиадных работ, порядке подачи и рассмотрения апелляций о несогласии с выставленными баллами, в том числе с использованием информационных стендов ОО – площадки проведения олимпиады и официальных ресурсов в сети интернет;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обеспечивает выполнение требований к материально-техническому оснащению олимпиады по каждому общеобразовательному предмету;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проводит регистрацию участников в день проведения олимпиады;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обеспечивает тиражирование материалов в день проведения олимпиады;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назначает организаторов в аудитории проведения олимпиады по каждому общеобразовательному предмету; </w:t>
      </w:r>
    </w:p>
    <w:p w:rsidR="00187A2A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обеспечивает контроль за соблюдением участниками требований Порядка и локальных актов, касающихся проведения олимпиады; </w:t>
      </w:r>
    </w:p>
    <w:p w:rsidR="00187A2A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осуществляет кодирование (обезличивание) работ участников;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осуществляет хранение работ участников муниципального этапа олимпиады в течение срока, установленного организационно-технологической моделью (но не менее одного года с момента ее проведения);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обеспечивает своевременную (не позднее трех календарных дней) передачу обезличенных работ членам жюри для проверки;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осуществляет декодирование работ участников муниципального этапа олимпиады;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осуществляет подготовку и внесение данных в протокол предварительных результатов; </w:t>
      </w:r>
    </w:p>
    <w:p w:rsidR="00414BCB" w:rsidRPr="007F08EC" w:rsidRDefault="00187A2A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>информирует</w:t>
      </w:r>
      <w:r w:rsidR="00414BCB" w:rsidRPr="007F08EC">
        <w:rPr>
          <w:rFonts w:ascii="Times New Roman" w:hAnsi="Times New Roman" w:cs="Times New Roman"/>
          <w:sz w:val="28"/>
          <w:szCs w:val="28"/>
        </w:rPr>
        <w:t xml:space="preserve"> участников о дате, времени и месте проведения процедур анализа выполненных олимпиадных заданий и их решений, показа работ и апелляции по каждому общеобразовательному предмету;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организует проведение процедур анализа и показа выполненных олимпиадных заданий для участников олимпиады не позднее 10 дней после окончания испытаний;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принимает заявления от участников олимпиады;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организует проведение апелляций не позднее 10 дней после окончания испытаний по общеобразовательному предмету;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формирует итоговый протокол результатов по каждому общеобразовательному предмету;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утверждает результаты олимпиады по каждому общеобразовательному предмету; </w:t>
      </w:r>
    </w:p>
    <w:p w:rsidR="00414BCB" w:rsidRPr="007F08EC" w:rsidRDefault="00414BCB" w:rsidP="007F08EC">
      <w:pPr>
        <w:pStyle w:val="a7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передает протокол итоговых результатов муниципального этапа олимпиады организатору в соответствии со сроками, установленными организатором регионального этапа олимпиады. </w:t>
      </w:r>
    </w:p>
    <w:p w:rsidR="00187A2A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2.11. В случаях проведения муниципального этапа олимпиады с использованием информационно-коммуникационных технологий порядок проведения определяется с учетом технических возможностей организатора и площадки проведения (пропускная способность канала Интернет, наличие соответствующего информационного ресурса, личных кабинетов участников и пр.).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2.12. При проведении соревновательных туров олимпиады в период пандемии COVID-19 необходимо придерживаться следующих требований: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обязательная термометрия при входе в место проведения олимпиады. При наличии повышенной температуры и признаков ОРВИ участники, организаторы, общественные наблюдатели и другие лица, имеющие право находиться на площадке проведения олимпиады, не допускаются;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рассадка участников в локациях (аудиториях, залах, рекреациях) проведения муниципального этапа олимпиады с соблюдением дистанции не менее 1,5 метров и требований, установленных территориальными органами </w:t>
      </w:r>
      <w:proofErr w:type="spellStart"/>
      <w:r w:rsidR="00414BCB" w:rsidRPr="00414BC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414BCB" w:rsidRPr="00414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обязательное наличие и использование средств индивидуальной защиты для организаторов, членов жюри и участников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2.13.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здоровья. В таком случае председатель или члены оргкомитета оформляют соответствующий акт в свободной форме либо в форме, предоставленной организатором.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2.14. К участию в муниципальном этапе олимпиады по каждому общеобразовательному предмету допускаются: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победители и призёры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2.15. Для прохождения в место проведения олимпиады,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2.16. 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2.17. При проведении олимпиады каждому участнику должно быть предоставлено отдельное рабочее место, оборудованное с учетом требований к проведению муниципального этапа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2.18. До начала испытаний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заданий, просмотра работ участников и порядке подачи апелляции в случаях несогласия с выставленными баллами.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2.19. Во время проведения олимпиады участникам запрещается: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общаться друг с другом, свободно перемещаться по локации (аудитории, залу, участку местности), меняться местами;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обмениваться любыми материалами и предметами, использовать справочные материалы, средства связи и электронно-вычислительную технику, если иное не оговорено требованиями к проведению по данному общеобразовательному предмету; </w:t>
      </w:r>
    </w:p>
    <w:p w:rsidR="00414BCB" w:rsidRPr="00414BCB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покидать локацию (аудиторию) без разрешения организаторов или членов оргкомитета.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2.20. В случае нарушения установленных правил участники олимпиады удаляются из аудитории, а их работа аннулируется. В отношении удаленных участников составляется акт, который подписывается организаторами в аудитории и членами оргкомитета.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2.21. Опоздание участников олимпиады и выход из локации (аудитории) по уважительной причине не дает им права на продление времени олимпиадного тура.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2.22. Во время выполнения олимпиадных заданий участник олимпиады вправе покинуть локацию (аудиторию) только по уважительной причине. При этом запрещается выносить олимпиадные задания (бланки заданий), черновики и бланки ответов.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2.23. В каждой аудитории, где проводятся испытания, необходимо наличие часов.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2.24. Время начала и окончания олимпиадного тура фиксируется организатором в локации на информационном стенде (школьной доске).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2.25. Все участники во время проведения олимпиады должны сидеть по одному человеку за учебным столом (партой). Рассадка осуществляется таким образом, чтобы участники олимпиады не могли видеть записи в работах других участников.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2.26. На площадках проведения олимпиады вправе присутствовать представители организатора олимпиады, оргкомитета и жюри олимпиады,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просвещения РФ.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2.27. По прибытии на площадку проведения олимпиады 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 удостоверяющий личность).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2.28. Все участники муниципального этапа олимпиады обеспечиваются: </w:t>
      </w:r>
    </w:p>
    <w:p w:rsidR="00414BCB" w:rsidRPr="007F08EC" w:rsidRDefault="00414BCB" w:rsidP="007F08EC">
      <w:pPr>
        <w:pStyle w:val="a7"/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черновиками (при необходимости); </w:t>
      </w:r>
    </w:p>
    <w:p w:rsidR="00414BCB" w:rsidRPr="007F08EC" w:rsidRDefault="00414BCB" w:rsidP="007F08EC">
      <w:pPr>
        <w:pStyle w:val="a7"/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заданиями, бланками (листами) ответов; </w:t>
      </w:r>
    </w:p>
    <w:p w:rsidR="00414BCB" w:rsidRPr="007F08EC" w:rsidRDefault="00414BCB" w:rsidP="007F08EC">
      <w:pPr>
        <w:pStyle w:val="a7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EC">
        <w:rPr>
          <w:rFonts w:ascii="Times New Roman" w:hAnsi="Times New Roman" w:cs="Times New Roman"/>
          <w:sz w:val="28"/>
          <w:szCs w:val="28"/>
        </w:rPr>
        <w:t xml:space="preserve">необходимым оборудованием в соответствии с требованиями по каждому общеобразовательному предмету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2.29. Перед началом работы участники олимпиады под руководством организаторов в аудитории заполняют титульный лист, который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работы.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2.30. После заполнения титульных листов участникам олимпиады выдаются задания и бланки (листы) ответов.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2.31. Задания могут выполняться участниками олимпиады на бланках ответов или листах (тетради или А4), выданных организаторами.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2.32. За 30 минут и за 5 минут до времени окончания выполнения заданий организаторам в локации (аудитории) необходимо сообщить участникам олимпиады о времени, оставшемся до завершения выполнения заданий.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2.33. После окончания времени выполнения заданий 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 и членами жюри не проверяются, а также не подлежат кодированию членами оргкомитета.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2.34. Бланки (листы) ответов, черновики сдаются организаторам в локации (аудитории). Организаторы в локации передают работы участников членам оргкомитета.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2.35. Кодирование работ осуществляется членами оргкомитета после выполнения олимпиадных испытаний всеми участниками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2.36. Работы участников олимпиады не подлежат декодированию до окончания проверки всех работ по общеобразовательному предмету.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2.37. Участники олимпиады, досрочно завершившие выполнение олимпиадных заданий, могут сдать их организаторам в локации (аудитории) и покинуть место проведения олимпиады, не дожидаясь завершения олимпиадного тура.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2.38. Участники олимпиады, досрочно завершившие выполнение олимпиадных заданий и покинувшие место проведения олимпиады, не имеют права вернуться в локацию (аудиторию) проведения олимпиады для выполнения заданий или внесения исправлений в бланки (листы) ответов. </w:t>
      </w:r>
    </w:p>
    <w:p w:rsidR="00187A2A" w:rsidRDefault="00187A2A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BCB" w:rsidRPr="007F08EC" w:rsidRDefault="00414BCB" w:rsidP="007F08EC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</w:rPr>
      </w:pPr>
      <w:bookmarkStart w:id="5" w:name="_Toc87446904"/>
      <w:r w:rsidRPr="007F08EC">
        <w:rPr>
          <w:rFonts w:ascii="Times New Roman" w:hAnsi="Times New Roman" w:cs="Times New Roman"/>
          <w:b/>
          <w:color w:val="auto"/>
          <w:sz w:val="28"/>
        </w:rPr>
        <w:t>3. Порядок проверки олимпиадных работ муниципального этапа олимпиады</w:t>
      </w:r>
      <w:bookmarkEnd w:id="5"/>
      <w:r w:rsidRPr="007F08E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3.1. Число членов жюри муниципального этапов олимпиады по каждому общеобразовательному предмету со</w:t>
      </w:r>
      <w:r w:rsidR="00187A2A">
        <w:rPr>
          <w:rFonts w:ascii="Times New Roman" w:hAnsi="Times New Roman" w:cs="Times New Roman"/>
          <w:sz w:val="28"/>
          <w:szCs w:val="28"/>
        </w:rPr>
        <w:t>ставляет не менее пяти человек.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3.2. 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3.3. Кодированные работы участников олимпиады передаются жюри муниципального этапа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3.4.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заданий, разработанными РПМК.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3.5. Жюри не проверяет и не оценивает работы, выполненные на листах, помеченных как «Черновик».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3.6. Проверку выполненных олимпиадных работ участников рекомендуется проводить не менее чем двумя членами жюри.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3.7. Членам жюри олимпиады запрещается копировать и выносить выполненные олимпиадные работы участников из локаций (аудиторий),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3.8. После проверки всех выполненных олимпиадных работ участников олимпиады жюри составляет протокол результатов (в котором фиксируется количество баллов по каждому заданию, а также общая сумма баллов участника) и передает их в оргкомитет для декодирования.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3.9. После проведения процедуры декодирования результаты участников (в виде рейтинговой таблицы) размещаются на информационном стенде площадки и официальном ресурсе организатора муниципального этапа олимпиады (в том числе в сети Интернет).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3.10. 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заданий, подписанный председателем жюри.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3.11. После проведения процедуры апелляции жюри олимпиады в рейтинговую таблицу вносятся изменения результатов участников олимпиады. </w:t>
      </w:r>
    </w:p>
    <w:p w:rsidR="00414BCB" w:rsidRPr="00414BCB" w:rsidRDefault="00414BCB" w:rsidP="001903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3.12.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</w:t>
      </w:r>
      <w:r w:rsidR="0019039F">
        <w:rPr>
          <w:rFonts w:ascii="Times New Roman" w:hAnsi="Times New Roman" w:cs="Times New Roman"/>
          <w:sz w:val="28"/>
          <w:szCs w:val="28"/>
        </w:rPr>
        <w:t>мационном ресурсе организатора.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3.13.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3.14. РПМК может выборочно перепроверить работы участников муниципального этапа олимпиады. В этом случае РОИВ извещает ОМСУ о предоставлении соответствующих материалов.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3.15. Порядок проведения перепроверки выполненных заданий муниципального этапа олимпиады определяет организатор регионального этапа олимпиады. </w:t>
      </w:r>
    </w:p>
    <w:p w:rsidR="0019039F" w:rsidRDefault="0019039F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BCB" w:rsidRPr="007F08EC" w:rsidRDefault="00414BCB" w:rsidP="007F08EC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</w:rPr>
      </w:pPr>
      <w:bookmarkStart w:id="6" w:name="_Toc87446905"/>
      <w:r w:rsidRPr="007F08EC">
        <w:rPr>
          <w:rFonts w:ascii="Times New Roman" w:hAnsi="Times New Roman" w:cs="Times New Roman"/>
          <w:b/>
          <w:color w:val="auto"/>
          <w:sz w:val="28"/>
        </w:rPr>
        <w:t>4. Порядок проведения процедуры анализа, показа и апелляции по результатам проверки заданий муниципального этапа олимпиады</w:t>
      </w:r>
      <w:bookmarkEnd w:id="6"/>
      <w:r w:rsidRPr="007F08E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4.1. Анализ заданий и их решений проходит в сроки, установленные оргкомитетом муниципального этапа, но не позднее чем 7 календарных дней после окончания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4.2. По решению организатора анализ заданий и их решений может проводиться централизованно или с использованием информационно-коммуникационных технологий.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4.3. Анализ заданий и их решений осуществляют члены жюри муниципального этапа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4.4.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(конкурсов).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4.5. 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4.6. 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4.7. Показ работ осуществляется в сроки, уставленные оргкомитетом, но не позднее чем семь календарных дней после окончания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4.8. Показ осуществляется после проведения процедуры анализа решений заданий муниципального этапа олимпиады. </w:t>
      </w:r>
    </w:p>
    <w:p w:rsidR="00414BCB" w:rsidRPr="00414BCB" w:rsidRDefault="00414BCB" w:rsidP="001903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4.9. 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</w:t>
      </w:r>
      <w:r w:rsidR="0019039F">
        <w:rPr>
          <w:rFonts w:ascii="Times New Roman" w:hAnsi="Times New Roman" w:cs="Times New Roman"/>
          <w:sz w:val="28"/>
          <w:szCs w:val="28"/>
        </w:rPr>
        <w:t>достигших 14-летнего возраста).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4.10. 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Участник во время показа работ вправе задать уточняющие вопросы по содержанию работы.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4.11. Присутствующим лицам, во время показа запрещено выносить работы участников олимпиады из локации (аудитории), выполнять её фото- и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, делать на олимпиадной работе какие-либо пометки.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4.12. Во время показа олимпиадной работы участнику олимпиады присутствие сопровождающих участника лиц (за исключением родителей, законных представителей) не допускается.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4.13. Во время показа выполненных олимпиадных работ жюри не вправе изменять баллы, выставленные при проверке олимпиадных заданий.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4.14. Участник олимпиады вправе подать апелляцию о несогласии с выставленными баллами (далее – апелляция) в создаваемую организатором апелляционную комиссию. Срок окончания подачи заявлений на апелляцию и время ее проведения устанавливается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оргмоделью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 соответствующего этапа, но не позднее двух рабочих дней после проведения процедуры анализа и показа работ участников.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4.15. По решению организатора апелляция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создать все необходимые условия для качественного и объективного проведения данной процедуры.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4.16.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апелляцию определяет оргкомитет.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4.17. 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 w:rsidRPr="00414BCB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414BCB">
        <w:rPr>
          <w:rFonts w:ascii="Times New Roman" w:hAnsi="Times New Roman" w:cs="Times New Roman"/>
          <w:sz w:val="28"/>
          <w:szCs w:val="28"/>
        </w:rPr>
        <w:t xml:space="preserve">, органов исполнительной власти субъектов Российской Федерации, осуществляющих государственное управление в сфере образования, или органа 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 </w:t>
      </w:r>
    </w:p>
    <w:p w:rsidR="00414BCB" w:rsidRPr="00414BCB" w:rsidRDefault="00414BCB" w:rsidP="001903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4.18. Указанные в пункте 4.17. настоящих рекомендаций лица не вправе принимать участие в рассмотрении апелляции. В случае </w:t>
      </w:r>
      <w:r w:rsidR="0019039F">
        <w:rPr>
          <w:rFonts w:ascii="Times New Roman" w:hAnsi="Times New Roman" w:cs="Times New Roman"/>
          <w:sz w:val="28"/>
          <w:szCs w:val="28"/>
        </w:rPr>
        <w:t xml:space="preserve">нарушения указанного требования </w:t>
      </w:r>
      <w:r w:rsidRPr="00414BCB">
        <w:rPr>
          <w:rFonts w:ascii="Times New Roman" w:hAnsi="Times New Roman" w:cs="Times New Roman"/>
          <w:sz w:val="28"/>
          <w:szCs w:val="28"/>
        </w:rPr>
        <w:t xml:space="preserve">перечисленные лица удаляются апелляционной комиссией из аудитории с составлением акта об их удалении, который представляется организатору соответствующего этапа олимпиады.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4.19. Рассмотрение апелляции проводится в присутствии участника олимпиады, если он в своем заявлении не просит рассмотреть её без его участия.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4.20. Для проведения апелляции организатором олимпиады, 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4.21. Апелляционная комиссия до начала рассмотрения апелляции запрашивает у участника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4.22. 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4.23. На заседании апелляционной комиссии рассматривается оценивание только тех заданий, которые указаны в заявлении на апелляцию.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4.24. Решения апелляционной комиссии принимаются простым большинством голосов от списочного состава апелляционной комиссии.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4.25. В случае равенства голосов председатель комиссии имеет право решающего голоса.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4.26. Для рассмотрения апелляции членам апелляционной комиссии могут предоставляться копии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протоколы оценки.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4.27. 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4.28. 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 </w:t>
      </w:r>
    </w:p>
    <w:p w:rsidR="00414BCB" w:rsidRPr="00414BCB" w:rsidRDefault="00414BCB" w:rsidP="001903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4.29. Время работы апелляционной комиссии регламентируется организационно-технологической моделью соответствующего этапа, а также спецификой каждого общеобразовател</w:t>
      </w:r>
      <w:r w:rsidR="0019039F">
        <w:rPr>
          <w:rFonts w:ascii="Times New Roman" w:hAnsi="Times New Roman" w:cs="Times New Roman"/>
          <w:sz w:val="28"/>
          <w:szCs w:val="28"/>
        </w:rPr>
        <w:t>ьного предмета.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4.30. Апелляционная комиссия может принять следующие решения: </w:t>
      </w:r>
    </w:p>
    <w:p w:rsidR="00414BCB" w:rsidRPr="00414BCB" w:rsidRDefault="0019039F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отклонить апелляцию, сохранив количество баллов; </w:t>
      </w:r>
    </w:p>
    <w:p w:rsidR="00414BCB" w:rsidRPr="00414BCB" w:rsidRDefault="0019039F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удовлетворить апелляцию с понижением количества баллов; </w:t>
      </w:r>
    </w:p>
    <w:p w:rsidR="00414BCB" w:rsidRPr="00414BCB" w:rsidRDefault="0019039F" w:rsidP="001903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–</w:t>
      </w:r>
      <w:r w:rsidR="00414BCB" w:rsidRPr="00414BCB">
        <w:rPr>
          <w:rFonts w:ascii="Times New Roman" w:hAnsi="Times New Roman" w:cs="Times New Roman"/>
          <w:sz w:val="28"/>
          <w:szCs w:val="28"/>
        </w:rPr>
        <w:t xml:space="preserve"> удовлетворить апелляцию с повышением количества баллов.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4.31. Апелляционная комиссия по итогам проведения апелляции информирует участников олимпиады о принятом решении.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4.32. Решение апелляционной комиссии является окончательным.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4.33. Решения комиссии оформляются протоколами по установленной организатором форме.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4.34.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предмета. </w:t>
      </w:r>
    </w:p>
    <w:p w:rsidR="0019039F" w:rsidRDefault="0019039F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BCB" w:rsidRPr="007F08EC" w:rsidRDefault="00414BCB" w:rsidP="007F08EC">
      <w:pPr>
        <w:pStyle w:val="2"/>
        <w:ind w:left="709"/>
        <w:rPr>
          <w:rFonts w:ascii="Times New Roman" w:hAnsi="Times New Roman" w:cs="Times New Roman"/>
          <w:b/>
          <w:color w:val="auto"/>
          <w:sz w:val="28"/>
        </w:rPr>
      </w:pPr>
      <w:bookmarkStart w:id="7" w:name="_Toc87446906"/>
      <w:r w:rsidRPr="007F08EC">
        <w:rPr>
          <w:rFonts w:ascii="Times New Roman" w:hAnsi="Times New Roman" w:cs="Times New Roman"/>
          <w:b/>
          <w:color w:val="auto"/>
          <w:sz w:val="28"/>
        </w:rPr>
        <w:t>5. Порядок подведения итогов муниципального этапа олимпиады</w:t>
      </w:r>
      <w:bookmarkEnd w:id="7"/>
      <w:r w:rsidRPr="007F08E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5.1.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5.2. В случаях отсутствия апелляций председатель жюри подводит итоги по протоколу предварительных результатов.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5.3. В случае если факт нарушения участником олимпиады становится известен представителям организатора после окончания муниципального этапа олимпиады, но до утверждения итоговых результатов, участник может быть лишен права участия в соответствующем туре олимпиады в текущем учебном году, а его результат аннулирован на основании протокола оргкомитета.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5.4. 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муниципального этапа олимпиады должны быть внесены соответствующие изменения. </w:t>
      </w:r>
    </w:p>
    <w:p w:rsidR="00414BCB" w:rsidRPr="00414BCB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 xml:space="preserve">5.5.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предмету. </w:t>
      </w:r>
    </w:p>
    <w:p w:rsidR="003C7D9E" w:rsidRPr="00EE525D" w:rsidRDefault="00414BCB" w:rsidP="00187A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CB">
        <w:rPr>
          <w:rFonts w:ascii="Times New Roman" w:hAnsi="Times New Roman" w:cs="Times New Roman"/>
          <w:sz w:val="28"/>
          <w:szCs w:val="28"/>
        </w:rPr>
        <w:t>5.6. Итоговые результаты необходимо опубликовать на официальных ресурсах организатора и площадок проведения, в том числе в сети Интернет.</w:t>
      </w:r>
    </w:p>
    <w:sectPr w:rsidR="003C7D9E" w:rsidRPr="00EE525D" w:rsidSect="00EE525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25D" w:rsidRDefault="00EE525D" w:rsidP="00EE525D">
      <w:pPr>
        <w:spacing w:after="0" w:line="240" w:lineRule="auto"/>
      </w:pPr>
      <w:r>
        <w:separator/>
      </w:r>
    </w:p>
  </w:endnote>
  <w:endnote w:type="continuationSeparator" w:id="0">
    <w:p w:rsidR="00EE525D" w:rsidRDefault="00EE525D" w:rsidP="00EE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36007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E525D" w:rsidRPr="007F08EC" w:rsidRDefault="00EE525D">
        <w:pPr>
          <w:pStyle w:val="a5"/>
          <w:jc w:val="right"/>
          <w:rPr>
            <w:rFonts w:ascii="Times New Roman" w:hAnsi="Times New Roman" w:cs="Times New Roman"/>
          </w:rPr>
        </w:pPr>
        <w:r w:rsidRPr="007F08EC">
          <w:rPr>
            <w:rFonts w:ascii="Times New Roman" w:hAnsi="Times New Roman" w:cs="Times New Roman"/>
          </w:rPr>
          <w:fldChar w:fldCharType="begin"/>
        </w:r>
        <w:r w:rsidRPr="007F08EC">
          <w:rPr>
            <w:rFonts w:ascii="Times New Roman" w:hAnsi="Times New Roman" w:cs="Times New Roman"/>
          </w:rPr>
          <w:instrText>PAGE   \* MERGEFORMAT</w:instrText>
        </w:r>
        <w:r w:rsidRPr="007F08EC">
          <w:rPr>
            <w:rFonts w:ascii="Times New Roman" w:hAnsi="Times New Roman" w:cs="Times New Roman"/>
          </w:rPr>
          <w:fldChar w:fldCharType="separate"/>
        </w:r>
        <w:r w:rsidR="00103719">
          <w:rPr>
            <w:rFonts w:ascii="Times New Roman" w:hAnsi="Times New Roman" w:cs="Times New Roman"/>
            <w:noProof/>
          </w:rPr>
          <w:t>19</w:t>
        </w:r>
        <w:r w:rsidRPr="007F08EC">
          <w:rPr>
            <w:rFonts w:ascii="Times New Roman" w:hAnsi="Times New Roman" w:cs="Times New Roman"/>
          </w:rPr>
          <w:fldChar w:fldCharType="end"/>
        </w:r>
      </w:p>
    </w:sdtContent>
  </w:sdt>
  <w:p w:rsidR="00EE525D" w:rsidRDefault="00EE52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25D" w:rsidRDefault="00EE525D" w:rsidP="00EE525D">
      <w:pPr>
        <w:spacing w:after="0" w:line="240" w:lineRule="auto"/>
      </w:pPr>
      <w:r>
        <w:separator/>
      </w:r>
    </w:p>
  </w:footnote>
  <w:footnote w:type="continuationSeparator" w:id="0">
    <w:p w:rsidR="00EE525D" w:rsidRDefault="00EE525D" w:rsidP="00EE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AE"/>
    <w:multiLevelType w:val="hybridMultilevel"/>
    <w:tmpl w:val="74C404FA"/>
    <w:lvl w:ilvl="0" w:tplc="3280DEC6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830FE5"/>
    <w:multiLevelType w:val="hybridMultilevel"/>
    <w:tmpl w:val="F7FC269E"/>
    <w:lvl w:ilvl="0" w:tplc="3280DEC6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1AF2F1E"/>
    <w:multiLevelType w:val="hybridMultilevel"/>
    <w:tmpl w:val="BBF650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3E67FD0"/>
    <w:multiLevelType w:val="hybridMultilevel"/>
    <w:tmpl w:val="4F98EA7A"/>
    <w:lvl w:ilvl="0" w:tplc="ECC00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D2"/>
    <w:rsid w:val="00010559"/>
    <w:rsid w:val="000B03BA"/>
    <w:rsid w:val="000C12A3"/>
    <w:rsid w:val="00103719"/>
    <w:rsid w:val="00187A2A"/>
    <w:rsid w:val="0019039F"/>
    <w:rsid w:val="002E7299"/>
    <w:rsid w:val="00384CA8"/>
    <w:rsid w:val="003C7D9E"/>
    <w:rsid w:val="003E3913"/>
    <w:rsid w:val="00414BCB"/>
    <w:rsid w:val="004164D2"/>
    <w:rsid w:val="00433E2F"/>
    <w:rsid w:val="006156D0"/>
    <w:rsid w:val="00786F6E"/>
    <w:rsid w:val="007E4F3E"/>
    <w:rsid w:val="007F08EC"/>
    <w:rsid w:val="00826C00"/>
    <w:rsid w:val="00843B60"/>
    <w:rsid w:val="00920499"/>
    <w:rsid w:val="00983EBB"/>
    <w:rsid w:val="00AB1964"/>
    <w:rsid w:val="00B314B0"/>
    <w:rsid w:val="00BD0F88"/>
    <w:rsid w:val="00EC4B58"/>
    <w:rsid w:val="00EE525D"/>
    <w:rsid w:val="00F4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35FAE-5B8B-491D-9B76-FF93C2EA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08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72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E5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525D"/>
  </w:style>
  <w:style w:type="paragraph" w:styleId="a5">
    <w:name w:val="footer"/>
    <w:basedOn w:val="a"/>
    <w:link w:val="a6"/>
    <w:uiPriority w:val="99"/>
    <w:unhideWhenUsed/>
    <w:rsid w:val="00EE5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25D"/>
  </w:style>
  <w:style w:type="paragraph" w:styleId="a7">
    <w:name w:val="List Paragraph"/>
    <w:basedOn w:val="a"/>
    <w:uiPriority w:val="34"/>
    <w:qFormat/>
    <w:rsid w:val="00843B6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08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F08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TOC Heading"/>
    <w:basedOn w:val="1"/>
    <w:next w:val="a"/>
    <w:uiPriority w:val="39"/>
    <w:unhideWhenUsed/>
    <w:qFormat/>
    <w:rsid w:val="007F08EC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F08E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F08EC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7F08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89BF9-8996-4913-B56A-1037A4D0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5465</Words>
  <Characters>31151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</dc:creator>
  <cp:keywords/>
  <dc:description/>
  <cp:lastModifiedBy>Пользователь</cp:lastModifiedBy>
  <cp:revision>21</cp:revision>
  <dcterms:created xsi:type="dcterms:W3CDTF">2021-11-10T03:31:00Z</dcterms:created>
  <dcterms:modified xsi:type="dcterms:W3CDTF">2021-11-10T12:33:00Z</dcterms:modified>
</cp:coreProperties>
</file>